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F01" w:rsidRPr="00433F01" w:rsidRDefault="00116EB0" w:rsidP="00116E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33F01">
        <w:rPr>
          <w:rFonts w:ascii="Times New Roman" w:hAnsi="Times New Roman" w:cs="Times New Roman"/>
          <w:sz w:val="24"/>
          <w:szCs w:val="24"/>
        </w:rPr>
        <w:t xml:space="preserve">С 16 по 20 марта в детском саду «Левушка» прошла тематическая неделя: «Вода вокруг нас». </w:t>
      </w:r>
      <w:r w:rsidRPr="00433F01">
        <w:rPr>
          <w:rFonts w:ascii="Times New Roman" w:hAnsi="Times New Roman" w:cs="Times New Roman"/>
          <w:sz w:val="24"/>
          <w:szCs w:val="24"/>
        </w:rPr>
        <w:br/>
      </w:r>
      <w:r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5693CF74" wp14:editId="7F8A7D5D">
            <wp:extent cx="152400" cy="152400"/>
            <wp:effectExtent l="0" t="0" r="0" b="0"/>
            <wp:docPr id="12" name="Рисунок 12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01">
        <w:rPr>
          <w:rFonts w:ascii="Times New Roman" w:hAnsi="Times New Roman" w:cs="Times New Roman"/>
          <w:sz w:val="24"/>
          <w:szCs w:val="24"/>
        </w:rPr>
        <w:t>На протяжении всей недели педагоги расширяли знания детей о свойствах воды, роли воды в жизни человека и других живых организмов, воспитывали бережное отношение к природным ресурсам нашей планеты.</w:t>
      </w:r>
    </w:p>
    <w:p w:rsidR="00116EB0" w:rsidRPr="00433F01" w:rsidRDefault="00433F01" w:rsidP="00116EB0">
      <w:pPr>
        <w:rPr>
          <w:rFonts w:ascii="Times New Roman" w:hAnsi="Times New Roman" w:cs="Times New Roman"/>
          <w:sz w:val="24"/>
          <w:szCs w:val="24"/>
        </w:rPr>
      </w:pPr>
      <w:r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7EF84C05" wp14:editId="16896A1C">
            <wp:extent cx="152400" cy="152400"/>
            <wp:effectExtent l="0" t="0" r="0" b="0"/>
            <wp:docPr id="14" name="Рисунок 14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01">
        <w:rPr>
          <w:rFonts w:ascii="Times New Roman" w:hAnsi="Times New Roman" w:cs="Times New Roman"/>
          <w:sz w:val="24"/>
          <w:szCs w:val="24"/>
        </w:rPr>
        <w:t xml:space="preserve">По теме неделе в группе «Ласточка» воспитатели с ребятами побеседовали о доступных способах укрепления здоровья с использованием водных процедур и водного закаливания. Дети вместе с родителями каждое утро участвовали в </w:t>
      </w:r>
      <w:proofErr w:type="spellStart"/>
      <w:r w:rsidRPr="00433F01">
        <w:rPr>
          <w:rFonts w:ascii="Times New Roman" w:hAnsi="Times New Roman" w:cs="Times New Roman"/>
          <w:sz w:val="24"/>
          <w:szCs w:val="24"/>
        </w:rPr>
        <w:t>Спортактивакции</w:t>
      </w:r>
      <w:proofErr w:type="spellEnd"/>
      <w:r w:rsidRPr="00433F01">
        <w:rPr>
          <w:rFonts w:ascii="Times New Roman" w:hAnsi="Times New Roman" w:cs="Times New Roman"/>
          <w:sz w:val="24"/>
          <w:szCs w:val="24"/>
        </w:rPr>
        <w:t>, где нужно было выполнять различные упражнения и получать за это фишки.</w:t>
      </w:r>
      <w:r w:rsidR="00116EB0" w:rsidRPr="00433F01">
        <w:rPr>
          <w:rFonts w:ascii="Times New Roman" w:hAnsi="Times New Roman" w:cs="Times New Roman"/>
          <w:sz w:val="24"/>
          <w:szCs w:val="24"/>
        </w:rPr>
        <w:br/>
      </w:r>
      <w:r w:rsidR="00116EB0"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0B86540" wp14:editId="2D11211E">
            <wp:extent cx="152400" cy="152400"/>
            <wp:effectExtent l="0" t="0" r="0" b="0"/>
            <wp:docPr id="11" name="Рисунок 11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EB0" w:rsidRPr="00433F01">
        <w:rPr>
          <w:rFonts w:ascii="Times New Roman" w:hAnsi="Times New Roman" w:cs="Times New Roman"/>
          <w:sz w:val="24"/>
          <w:szCs w:val="24"/>
        </w:rPr>
        <w:t>Формировали у детей элементарные экологические представления о воде, водоемах, его обитателях.</w:t>
      </w:r>
      <w:r w:rsidR="00116EB0" w:rsidRPr="00433F01">
        <w:rPr>
          <w:rFonts w:ascii="Times New Roman" w:hAnsi="Times New Roman" w:cs="Times New Roman"/>
          <w:sz w:val="24"/>
          <w:szCs w:val="24"/>
        </w:rPr>
        <w:br/>
      </w:r>
      <w:r w:rsidR="00116EB0"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5303FB6" wp14:editId="2708EB5B">
            <wp:extent cx="152400" cy="152400"/>
            <wp:effectExtent l="0" t="0" r="0" b="0"/>
            <wp:docPr id="10" name="Рисунок 10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EB0" w:rsidRPr="00433F01">
        <w:rPr>
          <w:rFonts w:ascii="Times New Roman" w:hAnsi="Times New Roman" w:cs="Times New Roman"/>
          <w:sz w:val="24"/>
          <w:szCs w:val="24"/>
        </w:rPr>
        <w:t>Подводили детей к пониманию того, что в природе все взаимосвязано.</w:t>
      </w:r>
      <w:r w:rsidR="00116EB0" w:rsidRPr="00433F01">
        <w:rPr>
          <w:rFonts w:ascii="Times New Roman" w:hAnsi="Times New Roman" w:cs="Times New Roman"/>
          <w:sz w:val="24"/>
          <w:szCs w:val="24"/>
        </w:rPr>
        <w:br/>
      </w:r>
      <w:r w:rsidR="00116EB0"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C39CB6A" wp14:editId="703D74AD">
            <wp:extent cx="152400" cy="152400"/>
            <wp:effectExtent l="0" t="0" r="0" b="0"/>
            <wp:docPr id="9" name="Рисунок 9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EB0" w:rsidRPr="00433F01">
        <w:rPr>
          <w:rFonts w:ascii="Times New Roman" w:hAnsi="Times New Roman" w:cs="Times New Roman"/>
          <w:sz w:val="24"/>
          <w:szCs w:val="24"/>
        </w:rPr>
        <w:t>Формировали понимание того, что вода – источник жизни на Земле.</w:t>
      </w:r>
      <w:r w:rsidR="00116EB0" w:rsidRPr="00433F01">
        <w:rPr>
          <w:rFonts w:ascii="Times New Roman" w:hAnsi="Times New Roman" w:cs="Times New Roman"/>
          <w:sz w:val="24"/>
          <w:szCs w:val="24"/>
        </w:rPr>
        <w:br/>
      </w:r>
      <w:r w:rsidR="00116EB0"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00B20285" wp14:editId="48174A8F">
            <wp:extent cx="152400" cy="152400"/>
            <wp:effectExtent l="0" t="0" r="0" b="0"/>
            <wp:docPr id="8" name="Рисунок 8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EB0" w:rsidRPr="00433F01">
        <w:rPr>
          <w:rFonts w:ascii="Times New Roman" w:hAnsi="Times New Roman" w:cs="Times New Roman"/>
          <w:sz w:val="24"/>
          <w:szCs w:val="24"/>
        </w:rPr>
        <w:t>Систематизировали знания об окружающем мире.</w:t>
      </w:r>
      <w:r w:rsidR="00116EB0" w:rsidRPr="00433F01">
        <w:rPr>
          <w:rFonts w:ascii="Times New Roman" w:hAnsi="Times New Roman" w:cs="Times New Roman"/>
          <w:sz w:val="24"/>
          <w:szCs w:val="24"/>
        </w:rPr>
        <w:br/>
      </w:r>
      <w:r w:rsidR="00116EB0"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40942A2A" wp14:editId="0F2266E0">
            <wp:extent cx="152400" cy="152400"/>
            <wp:effectExtent l="0" t="0" r="0" b="0"/>
            <wp:docPr id="7" name="Рисунок 7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EB0" w:rsidRPr="00433F01">
        <w:rPr>
          <w:rFonts w:ascii="Times New Roman" w:hAnsi="Times New Roman" w:cs="Times New Roman"/>
          <w:sz w:val="24"/>
          <w:szCs w:val="24"/>
        </w:rPr>
        <w:t>Расширяли, обогащали, активизировали словарь детей;</w:t>
      </w:r>
      <w:r w:rsidR="00116EB0" w:rsidRPr="00433F01">
        <w:rPr>
          <w:rFonts w:ascii="Times New Roman" w:hAnsi="Times New Roman" w:cs="Times New Roman"/>
          <w:sz w:val="24"/>
          <w:szCs w:val="24"/>
        </w:rPr>
        <w:br/>
      </w:r>
      <w:r w:rsidR="00116EB0"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5D15C25" wp14:editId="3BC8B6D5">
            <wp:extent cx="152400" cy="152400"/>
            <wp:effectExtent l="0" t="0" r="0" b="0"/>
            <wp:docPr id="6" name="Рисунок 6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EB0" w:rsidRPr="00433F01">
        <w:rPr>
          <w:rFonts w:ascii="Times New Roman" w:hAnsi="Times New Roman" w:cs="Times New Roman"/>
          <w:sz w:val="24"/>
          <w:szCs w:val="24"/>
        </w:rPr>
        <w:t>Воспитывали эмоциональную отзывчивость, умение видеть и понимать красоту природы, бережное отношение к воде и природным ресурсам.</w:t>
      </w:r>
    </w:p>
    <w:p w:rsidR="00116EB0" w:rsidRPr="00433F01" w:rsidRDefault="00116EB0" w:rsidP="00116EB0">
      <w:pPr>
        <w:rPr>
          <w:rFonts w:ascii="Times New Roman" w:hAnsi="Times New Roman" w:cs="Times New Roman"/>
          <w:sz w:val="24"/>
          <w:szCs w:val="24"/>
        </w:rPr>
      </w:pPr>
      <w:r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1E1AD67C" wp14:editId="06A30301">
            <wp:extent cx="152400" cy="152400"/>
            <wp:effectExtent l="0" t="0" r="0" b="0"/>
            <wp:docPr id="5" name="Рисунок 5" descr="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01">
        <w:rPr>
          <w:rFonts w:ascii="Times New Roman" w:hAnsi="Times New Roman" w:cs="Times New Roman"/>
          <w:sz w:val="24"/>
          <w:szCs w:val="24"/>
        </w:rPr>
        <w:t>В течение недели были проведены беседы: «Вода вокруг нас», «Капля, лед и пар – вода, это будем знать всегда!»</w:t>
      </w:r>
    </w:p>
    <w:p w:rsidR="00116EB0" w:rsidRPr="00433F01" w:rsidRDefault="00116EB0" w:rsidP="00116EB0">
      <w:pPr>
        <w:rPr>
          <w:rFonts w:ascii="Times New Roman" w:hAnsi="Times New Roman" w:cs="Times New Roman"/>
          <w:sz w:val="24"/>
          <w:szCs w:val="24"/>
        </w:rPr>
      </w:pPr>
      <w:r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36B6FA6E" wp14:editId="24B2293A">
            <wp:extent cx="152400" cy="152400"/>
            <wp:effectExtent l="0" t="0" r="0" b="0"/>
            <wp:docPr id="4" name="Рисунок 4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🌟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01">
        <w:rPr>
          <w:rFonts w:ascii="Times New Roman" w:hAnsi="Times New Roman" w:cs="Times New Roman"/>
          <w:sz w:val="24"/>
          <w:szCs w:val="24"/>
        </w:rPr>
        <w:t>Были поставлены проблемные ситуации «Грязная вода», «Что было бы, если бы закончилась вода?» «Волшебница-вода» и «Свойства воды».</w:t>
      </w:r>
    </w:p>
    <w:p w:rsidR="00116EB0" w:rsidRPr="00433F01" w:rsidRDefault="00116EB0" w:rsidP="00116EB0">
      <w:pPr>
        <w:rPr>
          <w:rFonts w:ascii="Times New Roman" w:hAnsi="Times New Roman" w:cs="Times New Roman"/>
          <w:sz w:val="24"/>
          <w:szCs w:val="24"/>
        </w:rPr>
      </w:pPr>
      <w:r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1E452B0" wp14:editId="0F4501C2">
            <wp:extent cx="152400" cy="152400"/>
            <wp:effectExtent l="0" t="0" r="0" b="0"/>
            <wp:docPr id="3" name="Рисунок 3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01">
        <w:rPr>
          <w:rFonts w:ascii="Times New Roman" w:hAnsi="Times New Roman" w:cs="Times New Roman"/>
          <w:sz w:val="24"/>
          <w:szCs w:val="24"/>
        </w:rPr>
        <w:t>Дети поучаствовали в беседах «Где живет вода», «Польза воды», «Нужно ли беречь воду», «Микробы боятся воды», отгадали загадки о предметах личной гигиены.</w:t>
      </w:r>
    </w:p>
    <w:p w:rsidR="00116EB0" w:rsidRPr="00433F01" w:rsidRDefault="00433F01" w:rsidP="00116EB0">
      <w:pPr>
        <w:rPr>
          <w:rFonts w:ascii="Times New Roman" w:hAnsi="Times New Roman" w:cs="Times New Roman"/>
          <w:sz w:val="24"/>
          <w:szCs w:val="24"/>
        </w:rPr>
      </w:pPr>
      <w:r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5611E74" wp14:editId="59DA4412">
            <wp:extent cx="152400" cy="152400"/>
            <wp:effectExtent l="0" t="0" r="0" b="0"/>
            <wp:docPr id="16" name="Рисунок 16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6EB0" w:rsidRPr="00433F01">
        <w:rPr>
          <w:rFonts w:ascii="Times New Roman" w:hAnsi="Times New Roman" w:cs="Times New Roman"/>
          <w:sz w:val="24"/>
          <w:szCs w:val="24"/>
        </w:rPr>
        <w:t>На занятии "Для чего вода нужна растениям" дети наглядно убедились в жизненной необходимости воды для растительного мира. Ребята наблюдали за ростом растений в уголке природы, отмечая, как оживают цветы и зеленеют листья после полива.</w:t>
      </w:r>
    </w:p>
    <w:p w:rsidR="00433F01" w:rsidRPr="00433F01" w:rsidRDefault="00116EB0" w:rsidP="00116EB0">
      <w:pPr>
        <w:rPr>
          <w:rFonts w:ascii="Times New Roman" w:hAnsi="Times New Roman" w:cs="Times New Roman"/>
          <w:sz w:val="24"/>
          <w:szCs w:val="24"/>
        </w:rPr>
      </w:pPr>
      <w:r w:rsidRPr="00433F01">
        <w:rPr>
          <w:rFonts w:ascii="Times New Roman" w:hAnsi="Times New Roman" w:cs="Times New Roman"/>
          <w:sz w:val="24"/>
          <w:szCs w:val="24"/>
        </w:rPr>
        <w:t xml:space="preserve"> </w:t>
      </w:r>
      <w:r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5725104" wp14:editId="2D9ABE34">
            <wp:extent cx="152400" cy="152400"/>
            <wp:effectExtent l="0" t="0" r="0" b="0"/>
            <wp:docPr id="1" name="Рисунок 1" descr="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🐟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01">
        <w:rPr>
          <w:rFonts w:ascii="Times New Roman" w:hAnsi="Times New Roman" w:cs="Times New Roman"/>
          <w:sz w:val="24"/>
          <w:szCs w:val="24"/>
        </w:rPr>
        <w:t>Свои творческие способности дети проявили в создании выставки «Жители водоемов», где поселились чудесные медузы и разнообразные подводные обитатели.</w:t>
      </w:r>
    </w:p>
    <w:p w:rsidR="00433F01" w:rsidRPr="00433F01" w:rsidRDefault="00433F01" w:rsidP="00116EB0">
      <w:pPr>
        <w:rPr>
          <w:rFonts w:ascii="Times New Roman" w:hAnsi="Times New Roman" w:cs="Times New Roman"/>
          <w:sz w:val="24"/>
          <w:szCs w:val="24"/>
        </w:rPr>
      </w:pPr>
      <w:r w:rsidRPr="00433F01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47F89C3" wp14:editId="4BD4D282">
            <wp:extent cx="152400" cy="152400"/>
            <wp:effectExtent l="0" t="0" r="0" b="0"/>
            <wp:docPr id="15" name="Рисунок 15" descr="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💧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F01">
        <w:rPr>
          <w:rFonts w:ascii="Times New Roman" w:hAnsi="Times New Roman" w:cs="Times New Roman"/>
          <w:sz w:val="24"/>
          <w:szCs w:val="24"/>
        </w:rPr>
        <w:t xml:space="preserve">Тематическая неделя "Вода вокруг нас" прошла с большим успехом и помогла воспитанникам группы «Ласточка» осознать ценность воды и научиться </w:t>
      </w:r>
      <w:proofErr w:type="gramStart"/>
      <w:r w:rsidRPr="00433F01">
        <w:rPr>
          <w:rFonts w:ascii="Times New Roman" w:hAnsi="Times New Roman" w:cs="Times New Roman"/>
          <w:sz w:val="24"/>
          <w:szCs w:val="24"/>
        </w:rPr>
        <w:t>бережно</w:t>
      </w:r>
      <w:proofErr w:type="gramEnd"/>
      <w:r w:rsidRPr="00433F01">
        <w:rPr>
          <w:rFonts w:ascii="Times New Roman" w:hAnsi="Times New Roman" w:cs="Times New Roman"/>
          <w:sz w:val="24"/>
          <w:szCs w:val="24"/>
        </w:rPr>
        <w:t xml:space="preserve"> относиться к этому важному ресурсу</w:t>
      </w:r>
      <w:bookmarkEnd w:id="0"/>
    </w:p>
    <w:sectPr w:rsidR="00433F01" w:rsidRPr="00433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EB0"/>
    <w:rsid w:val="00116EB0"/>
    <w:rsid w:val="0043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6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6E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Ульев</dc:creator>
  <cp:lastModifiedBy>Кирилл Ульев</cp:lastModifiedBy>
  <cp:revision>1</cp:revision>
  <dcterms:created xsi:type="dcterms:W3CDTF">2026-03-24T13:44:00Z</dcterms:created>
  <dcterms:modified xsi:type="dcterms:W3CDTF">2026-03-24T13:59:00Z</dcterms:modified>
</cp:coreProperties>
</file>